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EFEA7E" w14:textId="6266C1AA" w:rsidR="000447DA" w:rsidRPr="001C55D1" w:rsidRDefault="002E1C0B" w:rsidP="00355A27">
            <w:pPr>
              <w:jc w:val="left"/>
            </w:pPr>
            <w:r>
              <w:t>26-9-LSW-Neu-WC-Trennwände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7DA47AE5" w:rsidR="00295CEB" w:rsidRPr="008F6547" w:rsidRDefault="002E1C0B" w:rsidP="00295CEB">
            <w:r>
              <w:t xml:space="preserve">Schulzentrum Wettringen – Anbau LSW 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5549DC4E" w:rsidR="00295CEB" w:rsidRPr="001C55D1" w:rsidRDefault="002E1C0B" w:rsidP="00295CEB">
            <w:r>
              <w:t>WC-Trennwände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1C0B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C64FF"/>
    <w:rsid w:val="00CD54C7"/>
    <w:rsid w:val="00CD5E12"/>
    <w:rsid w:val="00CF64C4"/>
    <w:rsid w:val="00D05C74"/>
    <w:rsid w:val="00D35D57"/>
    <w:rsid w:val="00D47EFC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Eva Koers</cp:lastModifiedBy>
  <cp:revision>11</cp:revision>
  <cp:lastPrinted>2010-03-03T17:04:00Z</cp:lastPrinted>
  <dcterms:created xsi:type="dcterms:W3CDTF">2025-02-06T07:58:00Z</dcterms:created>
  <dcterms:modified xsi:type="dcterms:W3CDTF">2026-05-08T06:34:00Z</dcterms:modified>
</cp:coreProperties>
</file>